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DC" w:rsidRPr="00F678DC" w:rsidRDefault="00F678DC" w:rsidP="007F3482">
      <w:pPr>
        <w:jc w:val="center"/>
        <w:rPr>
          <w:rFonts w:ascii="仿宋" w:eastAsia="仿宋" w:hAnsi="仿宋"/>
          <w:sz w:val="36"/>
          <w:szCs w:val="36"/>
        </w:rPr>
      </w:pPr>
      <w:r w:rsidRPr="00F678DC">
        <w:rPr>
          <w:rFonts w:ascii="仿宋" w:eastAsia="仿宋" w:hAnsi="仿宋" w:hint="eastAsia"/>
          <w:sz w:val="36"/>
          <w:szCs w:val="36"/>
        </w:rPr>
        <w:t>哈尔滨理工大学</w:t>
      </w:r>
    </w:p>
    <w:p w:rsidR="00387C63" w:rsidRPr="00F678DC" w:rsidRDefault="007F3482" w:rsidP="007F3482">
      <w:pPr>
        <w:jc w:val="center"/>
        <w:rPr>
          <w:rFonts w:ascii="仿宋" w:eastAsia="仿宋" w:hAnsi="仿宋"/>
          <w:sz w:val="36"/>
          <w:szCs w:val="36"/>
        </w:rPr>
      </w:pPr>
      <w:r w:rsidRPr="00F678DC">
        <w:rPr>
          <w:rFonts w:ascii="仿宋" w:eastAsia="仿宋" w:hAnsi="仿宋" w:hint="eastAsia"/>
          <w:sz w:val="36"/>
          <w:szCs w:val="36"/>
        </w:rPr>
        <w:t>理学院数学学科申报博士生指导教师基本条件</w:t>
      </w:r>
    </w:p>
    <w:p w:rsidR="007F3482" w:rsidRPr="00F678DC" w:rsidRDefault="007F3482">
      <w:pPr>
        <w:rPr>
          <w:rFonts w:ascii="仿宋" w:eastAsia="仿宋" w:hAnsi="仿宋"/>
          <w:sz w:val="28"/>
          <w:szCs w:val="28"/>
        </w:rPr>
      </w:pPr>
    </w:p>
    <w:p w:rsidR="009E6E39" w:rsidRPr="00F678DC" w:rsidRDefault="00D75C0E" w:rsidP="00D75C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7F3482" w:rsidRPr="00F678DC">
        <w:rPr>
          <w:rFonts w:ascii="仿宋" w:eastAsia="仿宋" w:hAnsi="仿宋" w:hint="eastAsia"/>
          <w:sz w:val="28"/>
          <w:szCs w:val="28"/>
        </w:rPr>
        <w:t>根据《哈尔滨理工大学博士生指导教师遴选办法》（哈理工学位发[201</w:t>
      </w:r>
      <w:r w:rsidR="00985963">
        <w:rPr>
          <w:rFonts w:ascii="仿宋" w:eastAsia="仿宋" w:hAnsi="仿宋" w:hint="eastAsia"/>
          <w:sz w:val="28"/>
          <w:szCs w:val="28"/>
        </w:rPr>
        <w:t>9</w:t>
      </w:r>
      <w:r w:rsidR="007F3482" w:rsidRPr="00F678DC">
        <w:rPr>
          <w:rFonts w:ascii="仿宋" w:eastAsia="仿宋" w:hAnsi="仿宋" w:hint="eastAsia"/>
          <w:sz w:val="28"/>
          <w:szCs w:val="28"/>
        </w:rPr>
        <w:t>]1</w:t>
      </w:r>
      <w:r w:rsidR="00985963">
        <w:rPr>
          <w:rFonts w:ascii="仿宋" w:eastAsia="仿宋" w:hAnsi="仿宋" w:hint="eastAsia"/>
          <w:sz w:val="28"/>
          <w:szCs w:val="28"/>
        </w:rPr>
        <w:t>6</w:t>
      </w:r>
      <w:r w:rsidR="007F3482" w:rsidRPr="00F678DC">
        <w:rPr>
          <w:rFonts w:ascii="仿宋" w:eastAsia="仿宋" w:hAnsi="仿宋" w:hint="eastAsia"/>
          <w:sz w:val="28"/>
          <w:szCs w:val="28"/>
        </w:rPr>
        <w:t>号）及《哈尔滨理工大学申报博士生指导教师基本条件》</w:t>
      </w:r>
      <w:r w:rsidR="009E6E39" w:rsidRPr="00F678DC">
        <w:rPr>
          <w:rFonts w:ascii="仿宋" w:eastAsia="仿宋" w:hAnsi="仿宋" w:hint="eastAsia"/>
          <w:sz w:val="28"/>
          <w:szCs w:val="28"/>
        </w:rPr>
        <w:t>（简称学校博</w:t>
      </w:r>
      <w:proofErr w:type="gramStart"/>
      <w:r w:rsidR="009E6E39" w:rsidRPr="00F678DC">
        <w:rPr>
          <w:rFonts w:ascii="仿宋" w:eastAsia="仿宋" w:hAnsi="仿宋" w:hint="eastAsia"/>
          <w:sz w:val="28"/>
          <w:szCs w:val="28"/>
        </w:rPr>
        <w:t>导基本</w:t>
      </w:r>
      <w:proofErr w:type="gramEnd"/>
      <w:r w:rsidR="009E6E39" w:rsidRPr="00F678DC">
        <w:rPr>
          <w:rFonts w:ascii="仿宋" w:eastAsia="仿宋" w:hAnsi="仿宋" w:hint="eastAsia"/>
          <w:sz w:val="28"/>
          <w:szCs w:val="28"/>
        </w:rPr>
        <w:t>条件）</w:t>
      </w:r>
      <w:r w:rsidR="007F3482" w:rsidRPr="00F678DC">
        <w:rPr>
          <w:rFonts w:ascii="仿宋" w:eastAsia="仿宋" w:hAnsi="仿宋" w:hint="eastAsia"/>
          <w:sz w:val="28"/>
          <w:szCs w:val="28"/>
        </w:rPr>
        <w:t>，理学院学位</w:t>
      </w:r>
      <w:proofErr w:type="gramStart"/>
      <w:r w:rsidR="007F3482" w:rsidRPr="00F678DC">
        <w:rPr>
          <w:rFonts w:ascii="仿宋" w:eastAsia="仿宋" w:hAnsi="仿宋" w:hint="eastAsia"/>
          <w:sz w:val="28"/>
          <w:szCs w:val="28"/>
        </w:rPr>
        <w:t>评定分</w:t>
      </w:r>
      <w:proofErr w:type="gramEnd"/>
      <w:r w:rsidR="007F3482" w:rsidRPr="00F678DC">
        <w:rPr>
          <w:rFonts w:ascii="仿宋" w:eastAsia="仿宋" w:hAnsi="仿宋" w:hint="eastAsia"/>
          <w:sz w:val="28"/>
          <w:szCs w:val="28"/>
        </w:rPr>
        <w:t>委员会制定数学学科博士生导师基本条件</w:t>
      </w:r>
      <w:r w:rsidR="00E6481B" w:rsidRPr="00F678DC">
        <w:rPr>
          <w:rFonts w:ascii="仿宋" w:eastAsia="仿宋" w:hAnsi="仿宋" w:hint="eastAsia"/>
          <w:sz w:val="28"/>
          <w:szCs w:val="28"/>
        </w:rPr>
        <w:t>。</w:t>
      </w:r>
    </w:p>
    <w:p w:rsidR="00E6481B" w:rsidRPr="00F678DC" w:rsidRDefault="00D75C0E" w:rsidP="00D75C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163C64" w:rsidRPr="00F678DC">
        <w:rPr>
          <w:rFonts w:ascii="仿宋" w:eastAsia="仿宋" w:hAnsi="仿宋" w:hint="eastAsia"/>
          <w:sz w:val="28"/>
          <w:szCs w:val="28"/>
        </w:rPr>
        <w:t>一</w:t>
      </w:r>
      <w:r w:rsidR="009E6E39" w:rsidRPr="00F678DC">
        <w:rPr>
          <w:rFonts w:ascii="仿宋" w:eastAsia="仿宋" w:hAnsi="仿宋" w:hint="eastAsia"/>
          <w:sz w:val="28"/>
          <w:szCs w:val="28"/>
        </w:rPr>
        <w:t>、</w:t>
      </w:r>
      <w:r w:rsidR="00E6481B" w:rsidRPr="00F678DC">
        <w:rPr>
          <w:rFonts w:ascii="仿宋" w:eastAsia="仿宋" w:hAnsi="仿宋" w:hint="eastAsia"/>
          <w:sz w:val="28"/>
          <w:szCs w:val="28"/>
        </w:rPr>
        <w:t>政治素质过硬，坚持正确的政治方向，贯彻党的教育方针，具有高度的政治责任感。师德师风高尚，模范遵守教师职业道德规范，谨遵学术规范，恪守学术道德，科学选材，规范招生，有责任心和使命感，尽职尽责，有仁爱之心。业务素质精湛，具有深厚的学术造诣和执著的学术追求，熟悉国家招生政策，秉承先进教育理念，不断提升指导能力，着力培养研究生创新能力，主力研究生成长成才。身体健康。能担负实际指导博士生的职责。</w:t>
      </w:r>
    </w:p>
    <w:p w:rsidR="009E6E39" w:rsidRPr="00F678DC" w:rsidRDefault="00D75C0E" w:rsidP="00D75C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6481B" w:rsidRPr="00F678DC">
        <w:rPr>
          <w:rFonts w:ascii="仿宋" w:eastAsia="仿宋" w:hAnsi="仿宋" w:hint="eastAsia"/>
          <w:sz w:val="28"/>
          <w:szCs w:val="28"/>
        </w:rPr>
        <w:t>二、在所申报学科连续从事专职教学科研工作不少于5年，已受聘所申报学科教学科研系列的教授（研究员）、具有博士学位、年龄不超过55周岁或已受聘副教授（副研究员）</w:t>
      </w:r>
      <w:r w:rsidR="00E6481B" w:rsidRPr="001F20C6">
        <w:rPr>
          <w:rFonts w:ascii="仿宋" w:eastAsia="仿宋" w:hAnsi="仿宋" w:hint="eastAsia"/>
          <w:sz w:val="28"/>
          <w:szCs w:val="28"/>
        </w:rPr>
        <w:t>2年</w:t>
      </w:r>
      <w:r w:rsidR="00E6481B" w:rsidRPr="00F678DC">
        <w:rPr>
          <w:rFonts w:ascii="仿宋" w:eastAsia="仿宋" w:hAnsi="仿宋" w:hint="eastAsia"/>
          <w:sz w:val="28"/>
          <w:szCs w:val="28"/>
        </w:rPr>
        <w:t>以上、学术水平特别突出、在国外学习或进修1年及以上、具有博士学位、年龄不超过40周岁可以申报。</w:t>
      </w:r>
    </w:p>
    <w:p w:rsidR="00CC4C8E" w:rsidRPr="00F678DC" w:rsidRDefault="00D75C0E" w:rsidP="00D75C0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C4C8E" w:rsidRPr="00F678DC">
        <w:rPr>
          <w:rFonts w:ascii="仿宋" w:eastAsia="仿宋" w:hAnsi="仿宋" w:hint="eastAsia"/>
          <w:sz w:val="28"/>
          <w:szCs w:val="28"/>
        </w:rPr>
        <w:t>三、高质量完成学校和院（系）安排的本科生、研究生课程及实践教学等教学工作，无教学差错和事故；至少已完整培养过一届硕士生，培养质量较好。</w:t>
      </w:r>
    </w:p>
    <w:p w:rsidR="00CC4C8E" w:rsidRPr="00F678DC" w:rsidRDefault="00CC4C8E" w:rsidP="00E6481B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lastRenderedPageBreak/>
        <w:t>四、有明确而稳定的研究方向（与申报学科现有学科方向一致）和饱满的科研任务；具备用外语进行学术交流和撰写科技文章的能力；关心所在学科的发展建设，并在学科建设工作中发挥积极作用。</w:t>
      </w:r>
    </w:p>
    <w:p w:rsidR="00CC4C8E" w:rsidRPr="00F678DC" w:rsidRDefault="00CC4C8E" w:rsidP="00E6481B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五、申报人学术业绩不低于以下基本要求（项目、成果署名单位均为哈尔滨理工大学）：</w:t>
      </w:r>
    </w:p>
    <w:p w:rsidR="008C1A7B" w:rsidRPr="00DC4C1D" w:rsidRDefault="008C1A7B" w:rsidP="009E6E39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1、科研工作要求</w:t>
      </w:r>
    </w:p>
    <w:p w:rsidR="008C1A7B" w:rsidRPr="00DC4C1D" w:rsidRDefault="008C1A7B" w:rsidP="00985963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近5年作为项目负责人至少承担一项</w:t>
      </w:r>
      <w:r w:rsidR="009972F0" w:rsidRPr="00DC4C1D">
        <w:rPr>
          <w:rFonts w:ascii="仿宋" w:eastAsia="仿宋" w:hAnsi="仿宋" w:hint="eastAsia"/>
          <w:sz w:val="28"/>
          <w:szCs w:val="28"/>
        </w:rPr>
        <w:t>国家自然科学基金</w:t>
      </w:r>
      <w:r w:rsidR="000B2AE5">
        <w:rPr>
          <w:rFonts w:ascii="仿宋" w:eastAsia="仿宋" w:hAnsi="仿宋" w:hint="eastAsia"/>
          <w:sz w:val="28"/>
          <w:szCs w:val="28"/>
        </w:rPr>
        <w:t>项目</w:t>
      </w:r>
      <w:r w:rsidR="000C22BC">
        <w:rPr>
          <w:rFonts w:ascii="仿宋" w:eastAsia="仿宋" w:hAnsi="仿宋" w:hint="eastAsia"/>
          <w:sz w:val="28"/>
          <w:szCs w:val="28"/>
        </w:rPr>
        <w:t>，</w:t>
      </w:r>
      <w:r w:rsidR="00E95246" w:rsidRPr="001A44D9">
        <w:rPr>
          <w:rFonts w:ascii="仿宋" w:eastAsia="仿宋" w:hAnsi="仿宋" w:hint="eastAsia"/>
          <w:sz w:val="28"/>
          <w:szCs w:val="28"/>
        </w:rPr>
        <w:t>或者</w:t>
      </w:r>
      <w:r w:rsidR="001337F1" w:rsidRPr="001A44D9">
        <w:rPr>
          <w:rFonts w:ascii="仿宋" w:eastAsia="仿宋" w:hAnsi="仿宋" w:hint="eastAsia"/>
          <w:sz w:val="28"/>
          <w:szCs w:val="28"/>
        </w:rPr>
        <w:t>曾</w:t>
      </w:r>
      <w:r w:rsidR="00E95246" w:rsidRPr="001A44D9">
        <w:rPr>
          <w:rFonts w:ascii="仿宋" w:eastAsia="仿宋" w:hAnsi="仿宋" w:hint="eastAsia"/>
          <w:sz w:val="28"/>
          <w:szCs w:val="28"/>
        </w:rPr>
        <w:t>主持完成2项</w:t>
      </w:r>
      <w:r w:rsidR="0086724B" w:rsidRPr="001A44D9">
        <w:rPr>
          <w:rFonts w:ascii="仿宋" w:eastAsia="仿宋" w:hAnsi="仿宋" w:hint="eastAsia"/>
          <w:sz w:val="28"/>
          <w:szCs w:val="28"/>
        </w:rPr>
        <w:t>及以上</w:t>
      </w:r>
      <w:r w:rsidR="009972F0" w:rsidRPr="001A44D9">
        <w:rPr>
          <w:rFonts w:ascii="仿宋" w:eastAsia="仿宋" w:hAnsi="仿宋" w:hint="eastAsia"/>
          <w:sz w:val="28"/>
          <w:szCs w:val="28"/>
        </w:rPr>
        <w:t>国家自然科学基金</w:t>
      </w:r>
      <w:r w:rsidR="00E95246" w:rsidRPr="001A44D9">
        <w:rPr>
          <w:rFonts w:ascii="仿宋" w:eastAsia="仿宋" w:hAnsi="仿宋" w:hint="eastAsia"/>
          <w:sz w:val="28"/>
          <w:szCs w:val="28"/>
        </w:rPr>
        <w:t>项目，</w:t>
      </w:r>
      <w:r w:rsidR="00985963">
        <w:rPr>
          <w:rFonts w:ascii="仿宋" w:eastAsia="仿宋" w:hAnsi="仿宋" w:hint="eastAsia"/>
          <w:sz w:val="28"/>
          <w:szCs w:val="28"/>
        </w:rPr>
        <w:t>有较为充足的科研经费保障，能够满足博士生培养工作的需要。</w:t>
      </w:r>
    </w:p>
    <w:p w:rsidR="008C1A7B" w:rsidRPr="00DC4C1D" w:rsidRDefault="008C1A7B" w:rsidP="009E6E39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2、学术水平要求</w:t>
      </w:r>
    </w:p>
    <w:p w:rsidR="008C1A7B" w:rsidRPr="00F678DC" w:rsidRDefault="008C1A7B" w:rsidP="009E6E39">
      <w:pPr>
        <w:ind w:firstLine="552"/>
        <w:rPr>
          <w:rFonts w:ascii="仿宋" w:eastAsia="仿宋" w:hAnsi="仿宋"/>
          <w:sz w:val="28"/>
          <w:szCs w:val="28"/>
          <w:highlight w:val="yellow"/>
        </w:rPr>
      </w:pPr>
      <w:r w:rsidRPr="00DC4C1D">
        <w:rPr>
          <w:rFonts w:ascii="仿宋" w:eastAsia="仿宋" w:hAnsi="仿宋" w:hint="eastAsia"/>
          <w:sz w:val="28"/>
          <w:szCs w:val="28"/>
        </w:rPr>
        <w:t>（1）近5年公开发表5篇</w:t>
      </w:r>
      <w:r w:rsidR="00985963">
        <w:rPr>
          <w:rFonts w:ascii="仿宋" w:eastAsia="仿宋" w:hAnsi="仿宋" w:hint="eastAsia"/>
          <w:sz w:val="28"/>
          <w:szCs w:val="28"/>
        </w:rPr>
        <w:t>及</w:t>
      </w:r>
      <w:r w:rsidRPr="00DC4C1D">
        <w:rPr>
          <w:rFonts w:ascii="仿宋" w:eastAsia="仿宋" w:hAnsi="仿宋" w:hint="eastAsia"/>
          <w:sz w:val="28"/>
          <w:szCs w:val="28"/>
        </w:rPr>
        <w:t>以上学术论文，其中至少有3篇被SCI检索或在学校认定的A类期刊上发表</w:t>
      </w:r>
      <w:r w:rsidR="00985963">
        <w:rPr>
          <w:rFonts w:ascii="仿宋" w:eastAsia="仿宋" w:hAnsi="仿宋" w:hint="eastAsia"/>
          <w:sz w:val="28"/>
          <w:szCs w:val="28"/>
        </w:rPr>
        <w:t>。</w:t>
      </w:r>
    </w:p>
    <w:p w:rsidR="008C1A7B" w:rsidRPr="00F678DC" w:rsidRDefault="008C1A7B" w:rsidP="009E6E39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（2</w:t>
      </w:r>
      <w:r w:rsidR="00E27138">
        <w:rPr>
          <w:rFonts w:ascii="仿宋" w:eastAsia="仿宋" w:hAnsi="仿宋" w:hint="eastAsia"/>
          <w:sz w:val="28"/>
          <w:szCs w:val="28"/>
        </w:rPr>
        <w:t>）以第一排名获得省部级二等奖及以上科研奖励，</w:t>
      </w:r>
      <w:r w:rsidR="00E27138" w:rsidRPr="00DC4C1D">
        <w:rPr>
          <w:rFonts w:ascii="仿宋" w:eastAsia="仿宋" w:hAnsi="仿宋" w:hint="eastAsia"/>
          <w:sz w:val="28"/>
          <w:szCs w:val="28"/>
        </w:rPr>
        <w:t>或</w:t>
      </w:r>
      <w:r w:rsidR="00E27138">
        <w:rPr>
          <w:rFonts w:ascii="仿宋" w:eastAsia="仿宋" w:hAnsi="仿宋" w:hint="eastAsia"/>
          <w:sz w:val="28"/>
          <w:szCs w:val="28"/>
        </w:rPr>
        <w:t>者</w:t>
      </w:r>
      <w:r w:rsidR="00E27138" w:rsidRPr="00DC4C1D">
        <w:rPr>
          <w:rFonts w:ascii="仿宋" w:eastAsia="仿宋" w:hAnsi="仿宋" w:hint="eastAsia"/>
          <w:sz w:val="28"/>
          <w:szCs w:val="28"/>
        </w:rPr>
        <w:t>学术论文进入ESI</w:t>
      </w:r>
      <w:r w:rsidR="00E27138">
        <w:rPr>
          <w:rFonts w:ascii="仿宋" w:eastAsia="仿宋" w:hAnsi="仿宋" w:hint="eastAsia"/>
          <w:sz w:val="28"/>
          <w:szCs w:val="28"/>
        </w:rPr>
        <w:t>高被引1篇</w:t>
      </w:r>
      <w:r w:rsidR="00E27138" w:rsidRPr="00DC4C1D">
        <w:rPr>
          <w:rFonts w:ascii="仿宋" w:eastAsia="仿宋" w:hAnsi="仿宋" w:hint="eastAsia"/>
          <w:sz w:val="28"/>
          <w:szCs w:val="28"/>
        </w:rPr>
        <w:t>或中科院JCR</w:t>
      </w:r>
      <w:r w:rsidR="00E27138">
        <w:rPr>
          <w:rFonts w:ascii="仿宋" w:eastAsia="仿宋" w:hAnsi="仿宋" w:hint="eastAsia"/>
          <w:sz w:val="28"/>
          <w:szCs w:val="28"/>
        </w:rPr>
        <w:t>期刊分区一区2篇的，即视为满足学术水平要求；</w:t>
      </w:r>
      <w:r w:rsidRPr="00DC4C1D">
        <w:rPr>
          <w:rFonts w:ascii="仿宋" w:eastAsia="仿宋" w:hAnsi="仿宋" w:hint="eastAsia"/>
          <w:sz w:val="28"/>
          <w:szCs w:val="28"/>
        </w:rPr>
        <w:t>或</w:t>
      </w:r>
      <w:r w:rsidR="00E27138">
        <w:rPr>
          <w:rFonts w:ascii="仿宋" w:eastAsia="仿宋" w:hAnsi="仿宋" w:hint="eastAsia"/>
          <w:sz w:val="28"/>
          <w:szCs w:val="28"/>
        </w:rPr>
        <w:t>者以第一排名在国家级出版社出版高水平学术专著的</w:t>
      </w:r>
      <w:r w:rsidRPr="00DC4C1D">
        <w:rPr>
          <w:rFonts w:ascii="仿宋" w:eastAsia="仿宋" w:hAnsi="仿宋" w:hint="eastAsia"/>
          <w:sz w:val="28"/>
          <w:szCs w:val="28"/>
        </w:rPr>
        <w:t>可</w:t>
      </w:r>
      <w:r w:rsidR="00985963">
        <w:rPr>
          <w:rFonts w:ascii="仿宋" w:eastAsia="仿宋" w:hAnsi="仿宋" w:hint="eastAsia"/>
          <w:sz w:val="28"/>
          <w:szCs w:val="28"/>
        </w:rPr>
        <w:t>以</w:t>
      </w:r>
      <w:r w:rsidR="00E27138">
        <w:rPr>
          <w:rFonts w:ascii="仿宋" w:eastAsia="仿宋" w:hAnsi="仿宋" w:hint="eastAsia"/>
          <w:sz w:val="28"/>
          <w:szCs w:val="28"/>
        </w:rPr>
        <w:t>替代1篇A类</w:t>
      </w:r>
      <w:r w:rsidRPr="00DC4C1D">
        <w:rPr>
          <w:rFonts w:ascii="仿宋" w:eastAsia="仿宋" w:hAnsi="仿宋" w:hint="eastAsia"/>
          <w:sz w:val="28"/>
          <w:szCs w:val="28"/>
        </w:rPr>
        <w:t>学术论文。</w:t>
      </w:r>
    </w:p>
    <w:p w:rsidR="00373630" w:rsidRPr="00F678DC" w:rsidRDefault="00CC4C8E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六</w:t>
      </w:r>
      <w:r w:rsidR="00373630" w:rsidRPr="00F678DC">
        <w:rPr>
          <w:rFonts w:ascii="仿宋" w:eastAsia="仿宋" w:hAnsi="仿宋" w:hint="eastAsia"/>
          <w:sz w:val="28"/>
          <w:szCs w:val="28"/>
        </w:rPr>
        <w:t>、</w:t>
      </w:r>
      <w:r w:rsidRPr="00F678DC">
        <w:rPr>
          <w:rFonts w:ascii="仿宋" w:eastAsia="仿宋" w:hAnsi="仿宋" w:hint="eastAsia"/>
          <w:sz w:val="28"/>
          <w:szCs w:val="28"/>
        </w:rPr>
        <w:t>标志性成果的质量、贡献和</w:t>
      </w:r>
      <w:r w:rsidR="00373630" w:rsidRPr="00F678DC">
        <w:rPr>
          <w:rFonts w:ascii="仿宋" w:eastAsia="仿宋" w:hAnsi="仿宋" w:hint="eastAsia"/>
          <w:sz w:val="28"/>
          <w:szCs w:val="28"/>
        </w:rPr>
        <w:t>学术影响</w:t>
      </w:r>
    </w:p>
    <w:p w:rsidR="00373630" w:rsidRPr="00F678DC" w:rsidRDefault="00DC4C1D" w:rsidP="009E6E39">
      <w:pPr>
        <w:ind w:firstLine="552"/>
        <w:rPr>
          <w:rFonts w:ascii="仿宋" w:eastAsia="仿宋" w:hAnsi="仿宋"/>
          <w:sz w:val="28"/>
          <w:szCs w:val="28"/>
        </w:rPr>
      </w:pPr>
      <w:r w:rsidRPr="00DC4C1D">
        <w:rPr>
          <w:rFonts w:ascii="仿宋" w:eastAsia="仿宋" w:hAnsi="仿宋" w:hint="eastAsia"/>
          <w:sz w:val="28"/>
          <w:szCs w:val="28"/>
        </w:rPr>
        <w:t>在本学科方向学术活跃、具有重要影响力：在</w:t>
      </w:r>
      <w:r w:rsidR="00CC4C8E" w:rsidRPr="00DC4C1D">
        <w:rPr>
          <w:rFonts w:ascii="仿宋" w:eastAsia="仿宋" w:hAnsi="仿宋" w:hint="eastAsia"/>
          <w:sz w:val="28"/>
          <w:szCs w:val="28"/>
        </w:rPr>
        <w:t>省</w:t>
      </w:r>
      <w:r w:rsidR="00373630" w:rsidRPr="00DC4C1D">
        <w:rPr>
          <w:rFonts w:ascii="仿宋" w:eastAsia="仿宋" w:hAnsi="仿宋" w:hint="eastAsia"/>
          <w:sz w:val="28"/>
          <w:szCs w:val="28"/>
        </w:rPr>
        <w:t>级</w:t>
      </w:r>
      <w:r w:rsidRPr="00DC4C1D">
        <w:rPr>
          <w:rFonts w:ascii="仿宋" w:eastAsia="仿宋" w:hAnsi="仿宋" w:hint="eastAsia"/>
          <w:sz w:val="28"/>
          <w:szCs w:val="28"/>
        </w:rPr>
        <w:t>以上</w:t>
      </w:r>
      <w:r w:rsidR="00373630" w:rsidRPr="00DC4C1D">
        <w:rPr>
          <w:rFonts w:ascii="仿宋" w:eastAsia="仿宋" w:hAnsi="仿宋" w:hint="eastAsia"/>
          <w:sz w:val="28"/>
          <w:szCs w:val="28"/>
        </w:rPr>
        <w:t>学会任理事及以上职务，或在国际国内重要学术期刊</w:t>
      </w:r>
      <w:r w:rsidR="002B37D9">
        <w:rPr>
          <w:rFonts w:ascii="仿宋" w:eastAsia="仿宋" w:hAnsi="仿宋" w:hint="eastAsia"/>
          <w:sz w:val="28"/>
          <w:szCs w:val="28"/>
        </w:rPr>
        <w:t>任</w:t>
      </w:r>
      <w:r w:rsidR="002B37D9" w:rsidRPr="00B118C9">
        <w:rPr>
          <w:rFonts w:ascii="仿宋" w:eastAsia="仿宋" w:hAnsi="仿宋" w:hint="eastAsia"/>
          <w:sz w:val="28"/>
          <w:szCs w:val="28"/>
        </w:rPr>
        <w:t>编委</w:t>
      </w:r>
      <w:r w:rsidR="00AF58DA">
        <w:rPr>
          <w:rFonts w:ascii="仿宋" w:eastAsia="仿宋" w:hAnsi="仿宋" w:hint="eastAsia"/>
          <w:sz w:val="28"/>
          <w:szCs w:val="28"/>
        </w:rPr>
        <w:t>或审稿人</w:t>
      </w:r>
      <w:r w:rsidR="00D4753C" w:rsidRPr="00DC4C1D">
        <w:rPr>
          <w:rFonts w:ascii="仿宋" w:eastAsia="仿宋" w:hAnsi="仿宋" w:hint="eastAsia"/>
          <w:sz w:val="28"/>
          <w:szCs w:val="28"/>
        </w:rPr>
        <w:t>等。</w:t>
      </w:r>
    </w:p>
    <w:p w:rsidR="00D4753C" w:rsidRPr="00F678DC" w:rsidRDefault="00CC4C8E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七、近3年申报人或其指导的硕士研究生如出现以下问题之一，不接受申请：</w:t>
      </w:r>
    </w:p>
    <w:p w:rsidR="00CC4C8E" w:rsidRPr="00F678DC" w:rsidRDefault="00CC4C8E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1、出现学术道德失</w:t>
      </w:r>
      <w:proofErr w:type="gramStart"/>
      <w:r w:rsidRPr="00F678DC">
        <w:rPr>
          <w:rFonts w:ascii="仿宋" w:eastAsia="仿宋" w:hAnsi="仿宋" w:hint="eastAsia"/>
          <w:sz w:val="28"/>
          <w:szCs w:val="28"/>
        </w:rPr>
        <w:t>范</w:t>
      </w:r>
      <w:proofErr w:type="gramEnd"/>
      <w:r w:rsidRPr="00F678DC">
        <w:rPr>
          <w:rFonts w:ascii="仿宋" w:eastAsia="仿宋" w:hAnsi="仿宋" w:hint="eastAsia"/>
          <w:sz w:val="28"/>
          <w:szCs w:val="28"/>
        </w:rPr>
        <w:t>问题，或者对指导的研究生出现严重学术</w:t>
      </w:r>
      <w:r w:rsidR="00D75C0E">
        <w:rPr>
          <w:rFonts w:ascii="仿宋" w:eastAsia="仿宋" w:hAnsi="仿宋" w:hint="eastAsia"/>
          <w:sz w:val="28"/>
          <w:szCs w:val="28"/>
        </w:rPr>
        <w:lastRenderedPageBreak/>
        <w:t>不端</w:t>
      </w:r>
      <w:r w:rsidRPr="00F678DC">
        <w:rPr>
          <w:rFonts w:ascii="仿宋" w:eastAsia="仿宋" w:hAnsi="仿宋" w:hint="eastAsia"/>
          <w:sz w:val="28"/>
          <w:szCs w:val="28"/>
        </w:rPr>
        <w:t>行为有责任；</w:t>
      </w:r>
    </w:p>
    <w:p w:rsidR="00CC4C8E" w:rsidRPr="00F678DC" w:rsidRDefault="00CC4C8E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2、在国家或者省级主管部门进行的</w:t>
      </w:r>
      <w:r w:rsidR="008801CF" w:rsidRPr="00F678DC">
        <w:rPr>
          <w:rFonts w:ascii="仿宋" w:eastAsia="仿宋" w:hAnsi="仿宋" w:hint="eastAsia"/>
          <w:sz w:val="28"/>
          <w:szCs w:val="28"/>
        </w:rPr>
        <w:t>硕士学位论文抽查中出现不合格情况；</w:t>
      </w:r>
    </w:p>
    <w:p w:rsidR="008801CF" w:rsidRPr="00F678DC" w:rsidRDefault="008801CF" w:rsidP="009E6E39">
      <w:pPr>
        <w:ind w:firstLine="552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3、在校学位评定委员会或学位</w:t>
      </w:r>
      <w:proofErr w:type="gramStart"/>
      <w:r w:rsidRPr="00F678DC">
        <w:rPr>
          <w:rFonts w:ascii="仿宋" w:eastAsia="仿宋" w:hAnsi="仿宋" w:hint="eastAsia"/>
          <w:sz w:val="28"/>
          <w:szCs w:val="28"/>
        </w:rPr>
        <w:t>评定分</w:t>
      </w:r>
      <w:proofErr w:type="gramEnd"/>
      <w:r w:rsidRPr="00F678DC">
        <w:rPr>
          <w:rFonts w:ascii="仿宋" w:eastAsia="仿宋" w:hAnsi="仿宋" w:hint="eastAsia"/>
          <w:sz w:val="28"/>
          <w:szCs w:val="28"/>
        </w:rPr>
        <w:t>委员会对硕士学位论文审核中，所指导的研究生</w:t>
      </w:r>
      <w:bookmarkStart w:id="0" w:name="_GoBack"/>
      <w:bookmarkEnd w:id="0"/>
      <w:r w:rsidRPr="00F678DC">
        <w:rPr>
          <w:rFonts w:ascii="仿宋" w:eastAsia="仿宋" w:hAnsi="仿宋" w:hint="eastAsia"/>
          <w:sz w:val="28"/>
          <w:szCs w:val="28"/>
        </w:rPr>
        <w:t>学位论文出现“不合格”或累计2次出现严重问题。</w:t>
      </w:r>
    </w:p>
    <w:p w:rsidR="008801CF" w:rsidRPr="00F678DC" w:rsidRDefault="00985963" w:rsidP="009E6E39">
      <w:pPr>
        <w:ind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="008801CF" w:rsidRPr="00F678DC">
        <w:rPr>
          <w:rFonts w:ascii="仿宋" w:eastAsia="仿宋" w:hAnsi="仿宋" w:hint="eastAsia"/>
          <w:sz w:val="28"/>
          <w:szCs w:val="28"/>
        </w:rPr>
        <w:t>、以上年限均截止至</w:t>
      </w:r>
      <w:r w:rsidR="00E130BD">
        <w:rPr>
          <w:rFonts w:ascii="仿宋" w:eastAsia="仿宋" w:hAnsi="仿宋" w:hint="eastAsia"/>
          <w:sz w:val="28"/>
          <w:szCs w:val="28"/>
        </w:rPr>
        <w:t>2020年</w:t>
      </w:r>
      <w:r w:rsidR="00DB35F6" w:rsidRPr="001F20C6">
        <w:rPr>
          <w:rFonts w:ascii="仿宋" w:eastAsia="仿宋" w:hAnsi="仿宋" w:hint="eastAsia"/>
          <w:sz w:val="28"/>
          <w:szCs w:val="28"/>
        </w:rPr>
        <w:t>4</w:t>
      </w:r>
      <w:r w:rsidR="008801CF" w:rsidRPr="001F20C6">
        <w:rPr>
          <w:rFonts w:ascii="仿宋" w:eastAsia="仿宋" w:hAnsi="仿宋" w:hint="eastAsia"/>
          <w:sz w:val="28"/>
          <w:szCs w:val="28"/>
        </w:rPr>
        <w:t>月</w:t>
      </w:r>
      <w:r w:rsidR="00DB35F6" w:rsidRPr="001F20C6">
        <w:rPr>
          <w:rFonts w:ascii="仿宋" w:eastAsia="仿宋" w:hAnsi="仿宋" w:hint="eastAsia"/>
          <w:sz w:val="28"/>
          <w:szCs w:val="28"/>
        </w:rPr>
        <w:t>30</w:t>
      </w:r>
      <w:r w:rsidR="008801CF" w:rsidRPr="001F20C6">
        <w:rPr>
          <w:rFonts w:ascii="仿宋" w:eastAsia="仿宋" w:hAnsi="仿宋" w:hint="eastAsia"/>
          <w:sz w:val="28"/>
          <w:szCs w:val="28"/>
        </w:rPr>
        <w:t>日</w:t>
      </w:r>
      <w:r w:rsidR="008801CF" w:rsidRPr="00F678DC">
        <w:rPr>
          <w:rFonts w:ascii="仿宋" w:eastAsia="仿宋" w:hAnsi="仿宋" w:hint="eastAsia"/>
          <w:sz w:val="28"/>
          <w:szCs w:val="28"/>
        </w:rPr>
        <w:t>。</w:t>
      </w:r>
    </w:p>
    <w:p w:rsidR="00D4753C" w:rsidRPr="00F678DC" w:rsidRDefault="00D4753C" w:rsidP="009E6E39">
      <w:pPr>
        <w:ind w:firstLine="552"/>
        <w:rPr>
          <w:rFonts w:ascii="仿宋" w:eastAsia="仿宋" w:hAnsi="仿宋"/>
          <w:sz w:val="28"/>
          <w:szCs w:val="28"/>
        </w:rPr>
      </w:pPr>
    </w:p>
    <w:p w:rsidR="00D4753C" w:rsidRPr="00F678DC" w:rsidRDefault="00D4753C" w:rsidP="009E6E39">
      <w:pPr>
        <w:ind w:firstLine="552"/>
        <w:rPr>
          <w:rFonts w:ascii="仿宋" w:eastAsia="仿宋" w:hAnsi="仿宋"/>
          <w:sz w:val="28"/>
          <w:szCs w:val="28"/>
        </w:rPr>
      </w:pPr>
    </w:p>
    <w:p w:rsidR="00557914" w:rsidRDefault="00557914" w:rsidP="009E6E39">
      <w:pPr>
        <w:ind w:firstLine="552"/>
        <w:rPr>
          <w:rFonts w:ascii="仿宋" w:eastAsia="仿宋" w:hAnsi="仿宋"/>
          <w:sz w:val="28"/>
          <w:szCs w:val="28"/>
        </w:rPr>
      </w:pPr>
    </w:p>
    <w:p w:rsidR="00F678DC" w:rsidRPr="00F678DC" w:rsidRDefault="00F678DC" w:rsidP="009E6E39">
      <w:pPr>
        <w:ind w:firstLine="552"/>
        <w:rPr>
          <w:rFonts w:ascii="仿宋" w:eastAsia="仿宋" w:hAnsi="仿宋"/>
          <w:sz w:val="28"/>
          <w:szCs w:val="28"/>
        </w:rPr>
      </w:pPr>
    </w:p>
    <w:p w:rsidR="00D4753C" w:rsidRPr="00F678DC" w:rsidRDefault="00D4753C" w:rsidP="00D4753C">
      <w:pPr>
        <w:wordWrap w:val="0"/>
        <w:ind w:firstLine="552"/>
        <w:jc w:val="right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理学院</w:t>
      </w:r>
      <w:r w:rsidR="006746AD">
        <w:rPr>
          <w:rFonts w:ascii="仿宋" w:eastAsia="仿宋" w:hAnsi="仿宋" w:hint="eastAsia"/>
          <w:sz w:val="28"/>
          <w:szCs w:val="28"/>
        </w:rPr>
        <w:t>学位分评委员会</w:t>
      </w:r>
    </w:p>
    <w:p w:rsidR="00D4753C" w:rsidRPr="00F678DC" w:rsidRDefault="00D4753C" w:rsidP="006746AD">
      <w:pPr>
        <w:wordWrap w:val="0"/>
        <w:ind w:firstLine="552"/>
        <w:jc w:val="right"/>
        <w:rPr>
          <w:rFonts w:ascii="仿宋" w:eastAsia="仿宋" w:hAnsi="仿宋"/>
          <w:sz w:val="28"/>
          <w:szCs w:val="28"/>
        </w:rPr>
      </w:pPr>
      <w:r w:rsidRPr="00F678DC">
        <w:rPr>
          <w:rFonts w:ascii="仿宋" w:eastAsia="仿宋" w:hAnsi="仿宋" w:hint="eastAsia"/>
          <w:sz w:val="28"/>
          <w:szCs w:val="28"/>
        </w:rPr>
        <w:t>20</w:t>
      </w:r>
      <w:r w:rsidR="00DB35F6">
        <w:rPr>
          <w:rFonts w:ascii="仿宋" w:eastAsia="仿宋" w:hAnsi="仿宋" w:hint="eastAsia"/>
          <w:sz w:val="28"/>
          <w:szCs w:val="28"/>
        </w:rPr>
        <w:t>20</w:t>
      </w:r>
      <w:r w:rsidRPr="00F678DC">
        <w:rPr>
          <w:rFonts w:ascii="仿宋" w:eastAsia="仿宋" w:hAnsi="仿宋" w:hint="eastAsia"/>
          <w:sz w:val="28"/>
          <w:szCs w:val="28"/>
        </w:rPr>
        <w:t>年</w:t>
      </w:r>
      <w:r w:rsidR="00DB35F6">
        <w:rPr>
          <w:rFonts w:ascii="仿宋" w:eastAsia="仿宋" w:hAnsi="仿宋" w:hint="eastAsia"/>
          <w:sz w:val="28"/>
          <w:szCs w:val="28"/>
        </w:rPr>
        <w:t>5</w:t>
      </w:r>
      <w:r w:rsidRPr="00F678DC">
        <w:rPr>
          <w:rFonts w:ascii="仿宋" w:eastAsia="仿宋" w:hAnsi="仿宋" w:hint="eastAsia"/>
          <w:sz w:val="28"/>
          <w:szCs w:val="28"/>
        </w:rPr>
        <w:t>月</w:t>
      </w:r>
      <w:r w:rsidR="00DB35F6">
        <w:rPr>
          <w:rFonts w:ascii="仿宋" w:eastAsia="仿宋" w:hAnsi="仿宋" w:hint="eastAsia"/>
          <w:sz w:val="28"/>
          <w:szCs w:val="28"/>
        </w:rPr>
        <w:t>1</w:t>
      </w:r>
      <w:r w:rsidR="00106BF9">
        <w:rPr>
          <w:rFonts w:ascii="仿宋" w:eastAsia="仿宋" w:hAnsi="仿宋" w:hint="eastAsia"/>
          <w:sz w:val="28"/>
          <w:szCs w:val="28"/>
        </w:rPr>
        <w:t>8</w:t>
      </w:r>
      <w:r w:rsidRPr="00F678DC">
        <w:rPr>
          <w:rFonts w:ascii="仿宋" w:eastAsia="仿宋" w:hAnsi="仿宋" w:hint="eastAsia"/>
          <w:sz w:val="28"/>
          <w:szCs w:val="28"/>
        </w:rPr>
        <w:t>日</w:t>
      </w:r>
      <w:r w:rsidR="006746AD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D4753C" w:rsidRPr="00F678DC" w:rsidSect="0038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4B" w:rsidRDefault="0086724B" w:rsidP="0086724B">
      <w:r>
        <w:separator/>
      </w:r>
    </w:p>
  </w:endnote>
  <w:endnote w:type="continuationSeparator" w:id="0">
    <w:p w:rsidR="0086724B" w:rsidRDefault="0086724B" w:rsidP="00867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4B" w:rsidRDefault="0086724B" w:rsidP="0086724B">
      <w:r>
        <w:separator/>
      </w:r>
    </w:p>
  </w:footnote>
  <w:footnote w:type="continuationSeparator" w:id="0">
    <w:p w:rsidR="0086724B" w:rsidRDefault="0086724B" w:rsidP="00867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482"/>
    <w:rsid w:val="00090BAE"/>
    <w:rsid w:val="000B2AE5"/>
    <w:rsid w:val="000B6F4D"/>
    <w:rsid w:val="000C22BC"/>
    <w:rsid w:val="00106BF9"/>
    <w:rsid w:val="001337F1"/>
    <w:rsid w:val="00163C64"/>
    <w:rsid w:val="001A44D9"/>
    <w:rsid w:val="001B0784"/>
    <w:rsid w:val="001F20C6"/>
    <w:rsid w:val="00210B6A"/>
    <w:rsid w:val="002149E5"/>
    <w:rsid w:val="002B37D9"/>
    <w:rsid w:val="00373630"/>
    <w:rsid w:val="00387C63"/>
    <w:rsid w:val="004121E5"/>
    <w:rsid w:val="004A431B"/>
    <w:rsid w:val="0052661F"/>
    <w:rsid w:val="00557914"/>
    <w:rsid w:val="006075F1"/>
    <w:rsid w:val="006746AD"/>
    <w:rsid w:val="006F169A"/>
    <w:rsid w:val="00786C36"/>
    <w:rsid w:val="0079169E"/>
    <w:rsid w:val="007A0C86"/>
    <w:rsid w:val="007E55A4"/>
    <w:rsid w:val="007F3482"/>
    <w:rsid w:val="0086724B"/>
    <w:rsid w:val="008801CF"/>
    <w:rsid w:val="008C1A7B"/>
    <w:rsid w:val="00985963"/>
    <w:rsid w:val="009972F0"/>
    <w:rsid w:val="009B4001"/>
    <w:rsid w:val="009D318D"/>
    <w:rsid w:val="009D785B"/>
    <w:rsid w:val="009E6E39"/>
    <w:rsid w:val="009E764E"/>
    <w:rsid w:val="00A2200F"/>
    <w:rsid w:val="00AD271E"/>
    <w:rsid w:val="00AE7F3A"/>
    <w:rsid w:val="00AF58DA"/>
    <w:rsid w:val="00B118C9"/>
    <w:rsid w:val="00B35FE5"/>
    <w:rsid w:val="00C57F21"/>
    <w:rsid w:val="00CC4C8E"/>
    <w:rsid w:val="00CE0546"/>
    <w:rsid w:val="00D4753C"/>
    <w:rsid w:val="00D75C0E"/>
    <w:rsid w:val="00D93A38"/>
    <w:rsid w:val="00DB35F6"/>
    <w:rsid w:val="00DC4C1D"/>
    <w:rsid w:val="00E130BD"/>
    <w:rsid w:val="00E25C4F"/>
    <w:rsid w:val="00E27138"/>
    <w:rsid w:val="00E46507"/>
    <w:rsid w:val="00E6481B"/>
    <w:rsid w:val="00E95246"/>
    <w:rsid w:val="00EB6F5B"/>
    <w:rsid w:val="00F122C3"/>
    <w:rsid w:val="00F4545A"/>
    <w:rsid w:val="00F678DC"/>
    <w:rsid w:val="00FC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3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952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524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67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72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7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7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陈东彦</dc:creator>
  <cp:keywords/>
  <dc:description/>
  <cp:lastModifiedBy>陈东彦</cp:lastModifiedBy>
  <cp:revision>51</cp:revision>
  <cp:lastPrinted>2018-09-16T01:32:00Z</cp:lastPrinted>
  <dcterms:created xsi:type="dcterms:W3CDTF">2018-09-15T12:35:00Z</dcterms:created>
  <dcterms:modified xsi:type="dcterms:W3CDTF">2020-05-18T10:35:00Z</dcterms:modified>
</cp:coreProperties>
</file>